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59D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人事处用印审批表</w:t>
      </w:r>
    </w:p>
    <w:p w14:paraId="58456799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77"/>
        <w:gridCol w:w="4723"/>
        <w:gridCol w:w="1889"/>
        <w:gridCol w:w="1944"/>
        <w:gridCol w:w="2165"/>
      </w:tblGrid>
      <w:tr w14:paraId="26F7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5" w:hRule="atLeast"/>
        </w:trPr>
        <w:tc>
          <w:tcPr>
            <w:tcW w:w="2477" w:type="dxa"/>
            <w:vAlign w:val="top"/>
          </w:tcPr>
          <w:p w14:paraId="212B12E4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盖章用途</w:t>
            </w:r>
          </w:p>
        </w:tc>
        <w:tc>
          <w:tcPr>
            <w:tcW w:w="6612" w:type="dxa"/>
            <w:gridSpan w:val="2"/>
            <w:vAlign w:val="top"/>
          </w:tcPr>
          <w:p w14:paraId="0D606385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top"/>
          </w:tcPr>
          <w:p w14:paraId="7354106F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份数</w:t>
            </w:r>
          </w:p>
        </w:tc>
        <w:tc>
          <w:tcPr>
            <w:tcW w:w="2165" w:type="dxa"/>
            <w:vAlign w:val="top"/>
          </w:tcPr>
          <w:p w14:paraId="2ABECE62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565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07" w:hRule="atLeast"/>
        </w:trPr>
        <w:tc>
          <w:tcPr>
            <w:tcW w:w="2477" w:type="dxa"/>
            <w:vAlign w:val="top"/>
          </w:tcPr>
          <w:p w14:paraId="13077612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用 印</w:t>
            </w:r>
          </w:p>
          <w:p w14:paraId="671A8012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类 别</w:t>
            </w:r>
          </w:p>
          <w:p w14:paraId="317362E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请在（）内打√</w:t>
            </w:r>
          </w:p>
        </w:tc>
        <w:tc>
          <w:tcPr>
            <w:tcW w:w="10721" w:type="dxa"/>
            <w:gridSpan w:val="4"/>
            <w:vAlign w:val="top"/>
          </w:tcPr>
          <w:p w14:paraId="52F61825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）人事处印章  （）教室工作部印章</w:t>
            </w:r>
          </w:p>
          <w:p w14:paraId="084E9E49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（）其他</w:t>
            </w:r>
          </w:p>
        </w:tc>
      </w:tr>
      <w:tr w14:paraId="5DD1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9" w:hRule="atLeast"/>
        </w:trPr>
        <w:tc>
          <w:tcPr>
            <w:tcW w:w="2477" w:type="dxa"/>
            <w:vAlign w:val="top"/>
          </w:tcPr>
          <w:p w14:paraId="493882BC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用印部门</w:t>
            </w:r>
          </w:p>
        </w:tc>
        <w:tc>
          <w:tcPr>
            <w:tcW w:w="4723" w:type="dxa"/>
            <w:vAlign w:val="top"/>
          </w:tcPr>
          <w:p w14:paraId="3FE87EF8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top"/>
          </w:tcPr>
          <w:p w14:paraId="0FCEC2D2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4109" w:type="dxa"/>
            <w:gridSpan w:val="2"/>
            <w:vAlign w:val="top"/>
          </w:tcPr>
          <w:p w14:paraId="54914FBD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E3E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2477" w:type="dxa"/>
            <w:vAlign w:val="top"/>
          </w:tcPr>
          <w:p w14:paraId="138CC77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科室审批意见</w:t>
            </w:r>
          </w:p>
        </w:tc>
        <w:tc>
          <w:tcPr>
            <w:tcW w:w="10721" w:type="dxa"/>
            <w:gridSpan w:val="4"/>
            <w:vAlign w:val="top"/>
          </w:tcPr>
          <w:p w14:paraId="0266003C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172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2477" w:type="dxa"/>
            <w:vAlign w:val="top"/>
          </w:tcPr>
          <w:p w14:paraId="2DB133A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人事处副处长</w:t>
            </w:r>
          </w:p>
          <w:p w14:paraId="1D5D827B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审批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10721" w:type="dxa"/>
            <w:gridSpan w:val="4"/>
            <w:vAlign w:val="top"/>
          </w:tcPr>
          <w:p w14:paraId="5F9E8D46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61C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5" w:hRule="atLeast"/>
        </w:trPr>
        <w:tc>
          <w:tcPr>
            <w:tcW w:w="2477" w:type="dxa"/>
            <w:vAlign w:val="top"/>
          </w:tcPr>
          <w:p w14:paraId="21D9D37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人事处处长</w:t>
            </w:r>
          </w:p>
          <w:p w14:paraId="40CE8BDA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10721" w:type="dxa"/>
            <w:gridSpan w:val="4"/>
            <w:vAlign w:val="top"/>
          </w:tcPr>
          <w:p w14:paraId="50B5D9AC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583D4BB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MGQ3NGM5NDU1NmViMGU4NTZjNjE4YjUwNjViMzUifQ=="/>
  </w:docVars>
  <w:rsids>
    <w:rsidRoot w:val="761367ED"/>
    <w:rsid w:val="761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2024-07-30T01:31:00Z</dcterms:created>
  <dc:creator>丁多多</dc:creator>
  <cp:lastModifiedBy>丁多多</cp:lastModifiedBy>
  <dcterms:modified xsi:type="dcterms:W3CDTF">2024-07-30T02:11:03Z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21281C19C339468DAD865A73A432C976_11</vt:lpwstr>
  </property>
</Properties>
</file>